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62"/>
        <w:gridCol w:w="1081"/>
        <w:gridCol w:w="88"/>
        <w:gridCol w:w="497"/>
        <w:gridCol w:w="1081"/>
        <w:gridCol w:w="971"/>
        <w:gridCol w:w="498"/>
        <w:gridCol w:w="162"/>
        <w:gridCol w:w="798"/>
        <w:gridCol w:w="81"/>
        <w:gridCol w:w="602"/>
        <w:gridCol w:w="2442"/>
      </w:tblGrid>
      <w:tr w14:paraId="3BE0472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13"/>
            <w:tcBorders>
              <w:tl2br w:val="nil"/>
              <w:tr2bl w:val="nil"/>
            </w:tcBorders>
          </w:tcPr>
          <w:p w14:paraId="75BB02AB"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药物临床试验伦理审查申请表</w:t>
            </w:r>
          </w:p>
        </w:tc>
      </w:tr>
      <w:tr w14:paraId="729E093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00A4E88C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8463" w:type="dxa"/>
            <w:gridSpan w:val="12"/>
            <w:tcBorders>
              <w:tl2br w:val="nil"/>
              <w:tr2bl w:val="nil"/>
            </w:tcBorders>
            <w:vAlign w:val="center"/>
          </w:tcPr>
          <w:p w14:paraId="5765BB37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3A88142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0CE6E4D6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项目编号</w:t>
            </w:r>
          </w:p>
        </w:tc>
        <w:tc>
          <w:tcPr>
            <w:tcW w:w="2909" w:type="dxa"/>
            <w:gridSpan w:val="5"/>
            <w:tcBorders>
              <w:tl2br w:val="nil"/>
              <w:tr2bl w:val="nil"/>
            </w:tcBorders>
            <w:vAlign w:val="center"/>
          </w:tcPr>
          <w:p w14:paraId="4F6A98E8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510" w:type="dxa"/>
            <w:gridSpan w:val="5"/>
            <w:tcBorders>
              <w:tl2br w:val="nil"/>
              <w:tr2bl w:val="nil"/>
            </w:tcBorders>
            <w:vAlign w:val="center"/>
          </w:tcPr>
          <w:p w14:paraId="07D3585F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方案版本号/版本日期</w:t>
            </w:r>
          </w:p>
        </w:tc>
        <w:tc>
          <w:tcPr>
            <w:tcW w:w="3044" w:type="dxa"/>
            <w:gridSpan w:val="2"/>
            <w:tcBorders>
              <w:tl2br w:val="nil"/>
              <w:tr2bl w:val="nil"/>
            </w:tcBorders>
            <w:vAlign w:val="center"/>
          </w:tcPr>
          <w:p w14:paraId="3B11F676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 w14:paraId="7F5A588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0EBCF797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申办方</w:t>
            </w:r>
          </w:p>
        </w:tc>
        <w:tc>
          <w:tcPr>
            <w:tcW w:w="3880" w:type="dxa"/>
            <w:gridSpan w:val="6"/>
            <w:tcBorders>
              <w:tl2br w:val="nil"/>
              <w:tr2bl w:val="nil"/>
            </w:tcBorders>
            <w:vAlign w:val="center"/>
          </w:tcPr>
          <w:p w14:paraId="37E3A0FC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539" w:type="dxa"/>
            <w:gridSpan w:val="4"/>
            <w:tcBorders>
              <w:tl2br w:val="nil"/>
              <w:tr2bl w:val="nil"/>
            </w:tcBorders>
            <w:vAlign w:val="center"/>
          </w:tcPr>
          <w:p w14:paraId="32771B77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CRO</w:t>
            </w:r>
          </w:p>
        </w:tc>
        <w:tc>
          <w:tcPr>
            <w:tcW w:w="3044" w:type="dxa"/>
            <w:gridSpan w:val="2"/>
            <w:tcBorders>
              <w:tl2br w:val="nil"/>
              <w:tr2bl w:val="nil"/>
            </w:tcBorders>
            <w:vAlign w:val="center"/>
          </w:tcPr>
          <w:p w14:paraId="43EA6CD8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 w14:paraId="1F32CB3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8" w:type="dxa"/>
            <w:gridSpan w:val="4"/>
            <w:tcBorders>
              <w:tl2br w:val="nil"/>
              <w:tr2bl w:val="nil"/>
            </w:tcBorders>
            <w:vAlign w:val="center"/>
          </w:tcPr>
          <w:p w14:paraId="71839DBA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CRA姓名、手机、电子邮箱</w:t>
            </w:r>
          </w:p>
        </w:tc>
        <w:tc>
          <w:tcPr>
            <w:tcW w:w="7132" w:type="dxa"/>
            <w:gridSpan w:val="9"/>
            <w:tcBorders>
              <w:tl2br w:val="nil"/>
              <w:tr2bl w:val="nil"/>
            </w:tcBorders>
            <w:vAlign w:val="center"/>
          </w:tcPr>
          <w:p w14:paraId="6A2B4B50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 w14:paraId="53581F0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8" w:type="dxa"/>
            <w:gridSpan w:val="4"/>
            <w:tcBorders>
              <w:tl2br w:val="nil"/>
              <w:tr2bl w:val="nil"/>
            </w:tcBorders>
            <w:vAlign w:val="center"/>
          </w:tcPr>
          <w:p w14:paraId="2A7A2506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总样本量/本中心承担例数</w:t>
            </w:r>
          </w:p>
        </w:tc>
        <w:tc>
          <w:tcPr>
            <w:tcW w:w="2549" w:type="dxa"/>
            <w:gridSpan w:val="3"/>
            <w:tcBorders>
              <w:tl2br w:val="nil"/>
              <w:tr2bl w:val="nil"/>
            </w:tcBorders>
            <w:vAlign w:val="center"/>
          </w:tcPr>
          <w:p w14:paraId="4D25DAC1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例/     例</w:t>
            </w:r>
          </w:p>
        </w:tc>
        <w:tc>
          <w:tcPr>
            <w:tcW w:w="1539" w:type="dxa"/>
            <w:gridSpan w:val="4"/>
            <w:tcBorders>
              <w:tl2br w:val="nil"/>
              <w:tr2bl w:val="nil"/>
            </w:tcBorders>
            <w:vAlign w:val="center"/>
          </w:tcPr>
          <w:p w14:paraId="43D6201B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研究期限</w:t>
            </w:r>
          </w:p>
        </w:tc>
        <w:tc>
          <w:tcPr>
            <w:tcW w:w="3044" w:type="dxa"/>
            <w:gridSpan w:val="2"/>
            <w:tcBorders>
              <w:tl2br w:val="nil"/>
              <w:tr2bl w:val="nil"/>
            </w:tcBorders>
            <w:vAlign w:val="center"/>
          </w:tcPr>
          <w:p w14:paraId="251038C1">
            <w:pPr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    月</w:t>
            </w:r>
            <w:r>
              <w:rPr>
                <w:rFonts w:eastAsia="黑体"/>
                <w:szCs w:val="21"/>
              </w:rPr>
              <w:t>~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    年    月</w:t>
            </w:r>
          </w:p>
        </w:tc>
      </w:tr>
      <w:tr w14:paraId="34FFFD8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45032ACF"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申请专业</w:t>
            </w:r>
          </w:p>
        </w:tc>
        <w:tc>
          <w:tcPr>
            <w:tcW w:w="2909" w:type="dxa"/>
            <w:gridSpan w:val="5"/>
            <w:tcBorders>
              <w:tl2br w:val="nil"/>
              <w:tr2bl w:val="nil"/>
            </w:tcBorders>
            <w:vAlign w:val="center"/>
          </w:tcPr>
          <w:p w14:paraId="1292E87A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10" w:type="dxa"/>
            <w:gridSpan w:val="5"/>
            <w:tcBorders>
              <w:tl2br w:val="nil"/>
              <w:tr2bl w:val="nil"/>
            </w:tcBorders>
            <w:vAlign w:val="center"/>
          </w:tcPr>
          <w:p w14:paraId="61E84548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主要研究者/项目负责人</w:t>
            </w:r>
          </w:p>
        </w:tc>
        <w:tc>
          <w:tcPr>
            <w:tcW w:w="3044" w:type="dxa"/>
            <w:gridSpan w:val="2"/>
            <w:tcBorders>
              <w:tl2br w:val="nil"/>
              <w:tr2bl w:val="nil"/>
            </w:tcBorders>
            <w:vAlign w:val="center"/>
          </w:tcPr>
          <w:p w14:paraId="3C634FD5">
            <w:pPr>
              <w:jc w:val="right"/>
              <w:rPr>
                <w:rFonts w:ascii="黑体" w:hAnsi="黑体" w:eastAsia="黑体" w:cs="黑体"/>
                <w:szCs w:val="21"/>
              </w:rPr>
            </w:pPr>
          </w:p>
        </w:tc>
      </w:tr>
      <w:tr w14:paraId="73788E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1592A8CC"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临床分期</w:t>
            </w:r>
          </w:p>
        </w:tc>
        <w:tc>
          <w:tcPr>
            <w:tcW w:w="8463" w:type="dxa"/>
            <w:gridSpan w:val="12"/>
            <w:tcBorders>
              <w:tl2br w:val="nil"/>
              <w:tr2bl w:val="nil"/>
            </w:tcBorders>
            <w:vAlign w:val="center"/>
          </w:tcPr>
          <w:p w14:paraId="23C8FA9A">
            <w:pPr>
              <w:jc w:val="left"/>
              <w:rPr>
                <w:rFonts w:ascii="黑体" w:hAnsi="黑体" w:eastAsia="黑体" w:cs="黑体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□Ⅰ期    □Ⅱ期    □Ⅲ期    □Ⅳ期    □其他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                 </w:t>
            </w:r>
          </w:p>
        </w:tc>
      </w:tr>
      <w:tr w14:paraId="486E3D5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5" w:type="dxa"/>
            <w:gridSpan w:val="5"/>
            <w:tcBorders>
              <w:tl2br w:val="nil"/>
              <w:tr2bl w:val="nil"/>
            </w:tcBorders>
            <w:vAlign w:val="center"/>
          </w:tcPr>
          <w:p w14:paraId="38B34550"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NMPA临床试验批件号/通知书号</w:t>
            </w:r>
          </w:p>
        </w:tc>
        <w:tc>
          <w:tcPr>
            <w:tcW w:w="6635" w:type="dxa"/>
            <w:gridSpan w:val="8"/>
            <w:tcBorders>
              <w:tl2br w:val="nil"/>
              <w:tr2bl w:val="nil"/>
            </w:tcBorders>
            <w:vAlign w:val="center"/>
          </w:tcPr>
          <w:p w14:paraId="3E2F4BE3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6CA3E53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6A8FE086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组长单位名称</w:t>
            </w:r>
          </w:p>
        </w:tc>
        <w:tc>
          <w:tcPr>
            <w:tcW w:w="3880" w:type="dxa"/>
            <w:gridSpan w:val="6"/>
            <w:tcBorders>
              <w:tl2br w:val="nil"/>
              <w:tr2bl w:val="nil"/>
            </w:tcBorders>
            <w:vAlign w:val="center"/>
          </w:tcPr>
          <w:p w14:paraId="3949E0B7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141" w:type="dxa"/>
            <w:gridSpan w:val="5"/>
            <w:tcBorders>
              <w:tl2br w:val="nil"/>
              <w:tr2bl w:val="nil"/>
            </w:tcBorders>
            <w:vAlign w:val="center"/>
          </w:tcPr>
          <w:p w14:paraId="2864BFCF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组长单位主要研究者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vAlign w:val="center"/>
          </w:tcPr>
          <w:p w14:paraId="7055988F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 w14:paraId="0D44096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5" w:type="dxa"/>
            <w:gridSpan w:val="5"/>
            <w:tcBorders>
              <w:tl2br w:val="nil"/>
              <w:tr2bl w:val="nil"/>
            </w:tcBorders>
            <w:vAlign w:val="center"/>
          </w:tcPr>
          <w:p w14:paraId="2A27841A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组长单位伦理批件号/批件日期</w:t>
            </w:r>
          </w:p>
        </w:tc>
        <w:tc>
          <w:tcPr>
            <w:tcW w:w="6635" w:type="dxa"/>
            <w:gridSpan w:val="8"/>
            <w:tcBorders>
              <w:tl2br w:val="nil"/>
              <w:tr2bl w:val="nil"/>
            </w:tcBorders>
            <w:vAlign w:val="center"/>
          </w:tcPr>
          <w:p w14:paraId="34D66A32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3BB7AFF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15A86BD8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试验药物名称/注册分类</w:t>
            </w:r>
          </w:p>
        </w:tc>
        <w:tc>
          <w:tcPr>
            <w:tcW w:w="3297" w:type="dxa"/>
            <w:gridSpan w:val="6"/>
            <w:tcBorders>
              <w:tl2br w:val="nil"/>
              <w:tr2bl w:val="nil"/>
            </w:tcBorders>
            <w:vAlign w:val="center"/>
          </w:tcPr>
          <w:p w14:paraId="1280E6FB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1" w:type="dxa"/>
            <w:gridSpan w:val="3"/>
            <w:tcBorders>
              <w:tl2br w:val="nil"/>
              <w:tr2bl w:val="nil"/>
            </w:tcBorders>
            <w:vAlign w:val="center"/>
          </w:tcPr>
          <w:p w14:paraId="789A98E9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对照药品名称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vAlign w:val="center"/>
          </w:tcPr>
          <w:p w14:paraId="43FCF403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7537A03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13"/>
            <w:tcBorders>
              <w:tl2br w:val="nil"/>
              <w:tr2bl w:val="nil"/>
            </w:tcBorders>
            <w:vAlign w:val="center"/>
          </w:tcPr>
          <w:p w14:paraId="3F29EE7D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是否为实验性研究 □是（□随机    □非随机    □盲法 ）  □否</w:t>
            </w:r>
          </w:p>
          <w:p w14:paraId="682E1D5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是否为观察性研究 □是（□回顾性研究  □前瞻性研究  □现状观察研究  □描述性研究 ） □否</w:t>
            </w:r>
          </w:p>
        </w:tc>
      </w:tr>
      <w:tr w14:paraId="796395B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13"/>
            <w:tcBorders>
              <w:tl2br w:val="nil"/>
              <w:tr2bl w:val="nil"/>
            </w:tcBorders>
            <w:vAlign w:val="center"/>
          </w:tcPr>
          <w:p w14:paraId="3E09991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研究是否需要使用人体生物标本：□是（□采集生物标本  □利用以往保存的生物标本）   □否</w:t>
            </w:r>
          </w:p>
          <w:p w14:paraId="403CC9DF">
            <w:pPr>
              <w:spacing w:line="312" w:lineRule="auto"/>
              <w:ind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采集生物样本类型： □血液    □尿液    □组织样本   □其他，请说明：          </w:t>
            </w:r>
          </w:p>
          <w:p w14:paraId="54354393">
            <w:pPr>
              <w:spacing w:line="312" w:lineRule="auto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采集生物样本的量：</w:t>
            </w:r>
          </w:p>
          <w:p w14:paraId="3D08194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是否涉及药代动力学、药效学、免疫原性检测：□是  □否</w:t>
            </w:r>
          </w:p>
          <w:p w14:paraId="4BA5303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是否涉及基因检测：□是  □否</w:t>
            </w:r>
          </w:p>
          <w:p w14:paraId="04AEFA6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生物样本是否外送：□是，外送单位名称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 □否</w:t>
            </w:r>
          </w:p>
          <w:p w14:paraId="19255572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研究干预超出产品说明书范围没有获得行政监管部门的批准 □不适用 □是（请填写以下选项） □否</w:t>
            </w:r>
          </w:p>
          <w:p w14:paraId="2856F52E">
            <w:pPr>
              <w:spacing w:line="312" w:lineRule="auto"/>
              <w:ind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研究结果是否用于注册或修改说明书  □是   □否</w:t>
            </w:r>
          </w:p>
          <w:p w14:paraId="68DBF69E">
            <w:pPr>
              <w:spacing w:line="312" w:lineRule="auto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超出说明书使用该产品，是否显著增加了风险 □是  □否</w:t>
            </w:r>
          </w:p>
          <w:p w14:paraId="6891FB8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针对试验风险，是否采取了风险防范控制措施：</w:t>
            </w:r>
          </w:p>
          <w:p w14:paraId="60BAD576">
            <w:pPr>
              <w:spacing w:line="312" w:lineRule="auto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□是（□方案已有相应内容  □单独提交风险控制计划）  □否  □不适用</w:t>
            </w:r>
          </w:p>
          <w:p w14:paraId="562FAEA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是否有独立的数据与安全监察委员会：□是  □否</w:t>
            </w:r>
          </w:p>
        </w:tc>
      </w:tr>
      <w:tr w14:paraId="582352C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0000" w:type="dxa"/>
            <w:gridSpan w:val="13"/>
            <w:tcBorders>
              <w:tl2br w:val="nil"/>
              <w:tr2bl w:val="nil"/>
            </w:tcBorders>
            <w:vAlign w:val="center"/>
          </w:tcPr>
          <w:p w14:paraId="7D68080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将以何种形式获得研究对象的同意？</w:t>
            </w:r>
          </w:p>
          <w:p w14:paraId="631F3F77">
            <w:pPr>
              <w:spacing w:line="312" w:lineRule="auto"/>
              <w:ind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□书面（签字（可多选）： □受试者本人    □法定监护人    □公正见证人签字）</w:t>
            </w:r>
          </w:p>
          <w:p w14:paraId="0C812F5D">
            <w:pPr>
              <w:spacing w:line="312" w:lineRule="auto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□免除知情同意（请填写“知情同意审查工作表（免除知情同意）”）</w:t>
            </w:r>
          </w:p>
          <w:p w14:paraId="7D3A722A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受试者知情同意关键信息是否完整：□是  □否</w:t>
            </w:r>
          </w:p>
          <w:p w14:paraId="3871DEEA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是否用受试者能理解的非专业术语告知研究信息：□是  □否</w:t>
            </w:r>
          </w:p>
          <w:p w14:paraId="581022C0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是否按照法规指南告知参加研究的重要信息：□是  □否</w:t>
            </w:r>
          </w:p>
          <w:p w14:paraId="2454169B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是否会诱导或强制受试者参加：□是  □否</w:t>
            </w:r>
          </w:p>
        </w:tc>
      </w:tr>
      <w:tr w14:paraId="288C570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13"/>
            <w:tcBorders>
              <w:tl2br w:val="nil"/>
              <w:tr2bl w:val="nil"/>
            </w:tcBorders>
            <w:vAlign w:val="center"/>
          </w:tcPr>
          <w:p w14:paraId="072536B4">
            <w:pPr>
              <w:spacing w:line="312" w:lineRule="auto"/>
              <w:rPr>
                <w:rFonts w:ascii="黑体" w:hAnsi="黑体" w:eastAsia="黑体" w:cs="黑体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描述受试者招募程序（招募方式、人群、费用支付等）：</w:t>
            </w:r>
          </w:p>
          <w:p w14:paraId="44BB172A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  <w:p w14:paraId="0F96900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7545EA4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5" w:type="dxa"/>
            <w:gridSpan w:val="10"/>
            <w:tcBorders>
              <w:tl2br w:val="nil"/>
              <w:tr2bl w:val="nil"/>
            </w:tcBorders>
            <w:vAlign w:val="center"/>
          </w:tcPr>
          <w:p w14:paraId="4177F057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 xml:space="preserve">□健康志愿者  □目标适应症患者  </w:t>
            </w:r>
            <w:r>
              <w:rPr>
                <w:rFonts w:hint="eastAsia" w:ascii="黑体" w:hAnsi="黑体" w:eastAsia="黑体" w:cs="黑体"/>
                <w:szCs w:val="21"/>
              </w:rPr>
              <w:t>□弱势群体</w:t>
            </w:r>
          </w:p>
        </w:tc>
        <w:tc>
          <w:tcPr>
            <w:tcW w:w="3125" w:type="dxa"/>
            <w:gridSpan w:val="3"/>
            <w:tcBorders>
              <w:tl2br w:val="nil"/>
              <w:tr2bl w:val="nil"/>
            </w:tcBorders>
            <w:vAlign w:val="center"/>
          </w:tcPr>
          <w:p w14:paraId="0CB8C50D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年龄范围：</w:t>
            </w:r>
          </w:p>
        </w:tc>
      </w:tr>
      <w:tr w14:paraId="0960379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0000" w:type="dxa"/>
            <w:gridSpan w:val="13"/>
            <w:tcBorders>
              <w:tl2br w:val="nil"/>
              <w:tr2bl w:val="nil"/>
            </w:tcBorders>
            <w:vAlign w:val="top"/>
          </w:tcPr>
          <w:p w14:paraId="6AA88FBD">
            <w:pPr>
              <w:spacing w:line="312" w:lineRule="auto"/>
              <w:jc w:val="both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（选择弱势群体，填写该选项） </w:t>
            </w:r>
          </w:p>
          <w:p w14:paraId="404A0795">
            <w:pPr>
              <w:spacing w:line="312" w:lineRule="auto"/>
              <w:jc w:val="both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弱势群体的特征：</w:t>
            </w:r>
          </w:p>
          <w:p w14:paraId="7E3AC9B1">
            <w:pPr>
              <w:spacing w:line="312" w:lineRule="auto"/>
              <w:ind w:firstLine="630" w:firstLineChars="300"/>
              <w:jc w:val="both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儿童/未成年人              □ 认知障碍或因其他因素无能力做出知情同意的成人</w:t>
            </w:r>
          </w:p>
          <w:p w14:paraId="16F9B482">
            <w:pPr>
              <w:spacing w:line="312" w:lineRule="auto"/>
              <w:ind w:firstLine="630" w:firstLineChars="300"/>
              <w:jc w:val="both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申办者/研究者的雇员或学生  □ 教育/经济地位低下的人员</w:t>
            </w:r>
          </w:p>
          <w:p w14:paraId="0C781944">
            <w:pPr>
              <w:spacing w:line="312" w:lineRule="auto"/>
              <w:ind w:firstLine="630" w:firstLineChars="300"/>
              <w:jc w:val="both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疾病终末期患者             □ 囚犯</w:t>
            </w:r>
          </w:p>
          <w:p w14:paraId="0B697954">
            <w:pPr>
              <w:spacing w:line="312" w:lineRule="auto"/>
              <w:ind w:firstLine="630" w:firstLineChars="300"/>
              <w:jc w:val="both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孕妇                       □ 其他：</w:t>
            </w:r>
          </w:p>
          <w:p w14:paraId="2CBB0324">
            <w:pPr>
              <w:spacing w:line="312" w:lineRule="auto"/>
              <w:jc w:val="both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弱势群体的额外保护措施：</w:t>
            </w:r>
          </w:p>
          <w:p w14:paraId="0D98E77C">
            <w:pPr>
              <w:spacing w:line="312" w:lineRule="auto"/>
              <w:jc w:val="both"/>
              <w:rPr>
                <w:rFonts w:ascii="黑体" w:hAnsi="黑体" w:eastAsia="黑体" w:cs="黑体"/>
              </w:rPr>
            </w:pPr>
          </w:p>
        </w:tc>
      </w:tr>
      <w:tr w14:paraId="02B6A83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000" w:type="dxa"/>
            <w:gridSpan w:val="13"/>
            <w:tcBorders>
              <w:tl2br w:val="nil"/>
              <w:tr2bl w:val="nil"/>
            </w:tcBorders>
            <w:vAlign w:val="center"/>
          </w:tcPr>
          <w:p w14:paraId="193AF36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是否支付受试者交通费与其他补偿  □是（请详细说明补偿项目、方式及数量）    □否</w:t>
            </w:r>
          </w:p>
          <w:p w14:paraId="61BB618E">
            <w:pPr>
              <w:spacing w:line="312" w:lineRule="auto"/>
              <w:rPr>
                <w:rFonts w:ascii="黑体" w:hAnsi="黑体" w:eastAsia="黑体" w:cs="黑体"/>
              </w:rPr>
            </w:pPr>
          </w:p>
          <w:p w14:paraId="211D4A5E">
            <w:pPr>
              <w:spacing w:line="312" w:lineRule="auto"/>
              <w:rPr>
                <w:rFonts w:ascii="黑体" w:hAnsi="黑体" w:eastAsia="黑体" w:cs="黑体"/>
              </w:rPr>
            </w:pPr>
          </w:p>
        </w:tc>
      </w:tr>
      <w:tr w14:paraId="7FA5C92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13"/>
            <w:tcBorders>
              <w:tl2br w:val="nil"/>
              <w:tr2bl w:val="nil"/>
            </w:tcBorders>
            <w:vAlign w:val="center"/>
          </w:tcPr>
          <w:p w14:paraId="6685B5C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试验是否采集个人信息？  □是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□否</w:t>
            </w:r>
          </w:p>
          <w:p w14:paraId="29302591">
            <w:pPr>
              <w:spacing w:line="312" w:lineRule="auto"/>
              <w:ind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如是，请说明是哪些信息：</w:t>
            </w:r>
          </w:p>
          <w:p w14:paraId="60F1A71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  <w:p w14:paraId="52C8450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在试验中及试验后，谁有权获得原始数据或研究记录？</w:t>
            </w:r>
          </w:p>
          <w:p w14:paraId="71AB976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  <w:p w14:paraId="173BDEE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试验完成后，如何处理原始数据？</w:t>
            </w:r>
          </w:p>
          <w:p w14:paraId="196D77C9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  <w:p w14:paraId="6D05AEE5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为保护受试者个人隐私和权利，研究者是否保证在论文报告中不公开受试者姓名等可识别身份信息？ </w:t>
            </w:r>
          </w:p>
          <w:p w14:paraId="497ACD9E">
            <w:pPr>
              <w:spacing w:line="312" w:lineRule="auto"/>
              <w:ind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□是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□否</w:t>
            </w:r>
          </w:p>
        </w:tc>
      </w:tr>
      <w:tr w14:paraId="07D1A83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13"/>
            <w:tcBorders>
              <w:tl2br w:val="nil"/>
              <w:tr2bl w:val="nil"/>
            </w:tcBorders>
            <w:vAlign w:val="center"/>
          </w:tcPr>
          <w:p w14:paraId="5C862438">
            <w:pPr>
              <w:spacing w:line="312" w:lineRule="auto"/>
              <w:ind w:firstLine="422" w:firstLineChars="200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我承诺该研究申请涉及的各项资料已由本人审阅，信息真实准确，不含任何违反法律法规或违反科研伦理规范的内容。我将按照相关法规指南以及伦理委员会要求开展临床研究，并保证在临床研究实施过程中所有信息是真实的、准确的。</w:t>
            </w:r>
          </w:p>
        </w:tc>
      </w:tr>
      <w:tr w14:paraId="63C9A6F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l2br w:val="nil"/>
              <w:tr2bl w:val="nil"/>
            </w:tcBorders>
            <w:vAlign w:val="center"/>
          </w:tcPr>
          <w:p w14:paraId="3A460295">
            <w:pPr>
              <w:spacing w:line="276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利益冲突声明</w:t>
            </w:r>
          </w:p>
        </w:tc>
        <w:tc>
          <w:tcPr>
            <w:tcW w:w="8301" w:type="dxa"/>
            <w:gridSpan w:val="11"/>
            <w:tcBorders>
              <w:tl2br w:val="nil"/>
              <w:tr2bl w:val="nil"/>
            </w:tcBorders>
            <w:vAlign w:val="center"/>
          </w:tcPr>
          <w:p w14:paraId="34BFA13C">
            <w:pPr>
              <w:spacing w:line="276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□本人与该研究项目不存在利益冲突      □本人与该研究项目存在利益冲突</w:t>
            </w:r>
          </w:p>
        </w:tc>
      </w:tr>
      <w:tr w14:paraId="163D54E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l2br w:val="nil"/>
              <w:tr2bl w:val="nil"/>
            </w:tcBorders>
            <w:vAlign w:val="center"/>
          </w:tcPr>
          <w:p w14:paraId="752C8957">
            <w:pPr>
              <w:spacing w:line="276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主要研究者签名</w:t>
            </w:r>
          </w:p>
        </w:tc>
        <w:tc>
          <w:tcPr>
            <w:tcW w:w="4216" w:type="dxa"/>
            <w:gridSpan w:val="6"/>
            <w:tcBorders>
              <w:tl2br w:val="nil"/>
              <w:tr2bl w:val="nil"/>
            </w:tcBorders>
            <w:vAlign w:val="center"/>
          </w:tcPr>
          <w:p w14:paraId="21D88695">
            <w:pPr>
              <w:spacing w:line="276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5"/>
            <w:tcBorders>
              <w:tl2br w:val="nil"/>
              <w:tr2bl w:val="nil"/>
            </w:tcBorders>
            <w:vAlign w:val="center"/>
          </w:tcPr>
          <w:p w14:paraId="6FCF4DC8">
            <w:pPr>
              <w:spacing w:line="276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  <w:tr w14:paraId="5AA0A37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l2br w:val="nil"/>
              <w:tr2bl w:val="nil"/>
            </w:tcBorders>
            <w:vAlign w:val="center"/>
          </w:tcPr>
          <w:p w14:paraId="3C3D1E5F">
            <w:pPr>
              <w:spacing w:line="276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伦理办受理意见</w:t>
            </w:r>
          </w:p>
        </w:tc>
        <w:tc>
          <w:tcPr>
            <w:tcW w:w="4216" w:type="dxa"/>
            <w:gridSpan w:val="6"/>
            <w:tcBorders>
              <w:tl2br w:val="nil"/>
              <w:tr2bl w:val="nil"/>
            </w:tcBorders>
            <w:vAlign w:val="center"/>
          </w:tcPr>
          <w:p w14:paraId="36586895">
            <w:pPr>
              <w:spacing w:line="276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1"/>
              </w:rPr>
              <w:t xml:space="preserve"> 会议审查    </w:t>
            </w:r>
            <w:r>
              <w:rPr>
                <w:rFonts w:hint="eastAsia" w:ascii="黑体" w:hAnsi="黑体" w:eastAsia="黑体" w:cs="黑体"/>
                <w:szCs w:val="21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1"/>
              </w:rPr>
              <w:t xml:space="preserve"> 快速审查    </w:t>
            </w:r>
          </w:p>
        </w:tc>
        <w:tc>
          <w:tcPr>
            <w:tcW w:w="4085" w:type="dxa"/>
            <w:gridSpan w:val="5"/>
            <w:tcBorders>
              <w:tl2br w:val="nil"/>
              <w:tr2bl w:val="nil"/>
            </w:tcBorders>
            <w:vAlign w:val="center"/>
          </w:tcPr>
          <w:p w14:paraId="0048EAE3">
            <w:pPr>
              <w:spacing w:line="276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签字/日期：</w:t>
            </w:r>
          </w:p>
        </w:tc>
      </w:tr>
    </w:tbl>
    <w:p w14:paraId="541B352F">
      <w:bookmarkStart w:id="0" w:name="_GoBack"/>
      <w:bookmarkEnd w:id="0"/>
    </w:p>
    <w:sectPr>
      <w:headerReference r:id="rId4" w:type="first"/>
      <w:headerReference r:id="rId3" w:type="default"/>
      <w:pgSz w:w="11906" w:h="16838"/>
      <w:pgMar w:top="1440" w:right="1080" w:bottom="1231" w:left="1080" w:header="6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80857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IRB-IV-AF-10-1.0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AB1D9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 </w:t>
    </w:r>
  </w:p>
  <w:p w14:paraId="76B5B5E3">
    <w:pPr>
      <w:pStyle w:val="4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C1088D"/>
    <w:rsid w:val="002B62D6"/>
    <w:rsid w:val="0090269A"/>
    <w:rsid w:val="00FA7ABF"/>
    <w:rsid w:val="02A9220E"/>
    <w:rsid w:val="02DA79F3"/>
    <w:rsid w:val="04664572"/>
    <w:rsid w:val="05700B48"/>
    <w:rsid w:val="072A50CC"/>
    <w:rsid w:val="0924650C"/>
    <w:rsid w:val="0E8D1EBF"/>
    <w:rsid w:val="0EA226CF"/>
    <w:rsid w:val="117F20F5"/>
    <w:rsid w:val="11C257A5"/>
    <w:rsid w:val="12A946C1"/>
    <w:rsid w:val="14F13B24"/>
    <w:rsid w:val="150870B3"/>
    <w:rsid w:val="17F22EBE"/>
    <w:rsid w:val="191F7CB8"/>
    <w:rsid w:val="1B357564"/>
    <w:rsid w:val="1BAB3BE1"/>
    <w:rsid w:val="1C8804E6"/>
    <w:rsid w:val="1E5E65D5"/>
    <w:rsid w:val="202540BF"/>
    <w:rsid w:val="22F67D8A"/>
    <w:rsid w:val="236E4596"/>
    <w:rsid w:val="23C5025C"/>
    <w:rsid w:val="264C2116"/>
    <w:rsid w:val="264F226E"/>
    <w:rsid w:val="2745364F"/>
    <w:rsid w:val="2755685C"/>
    <w:rsid w:val="2A1B7EA0"/>
    <w:rsid w:val="2AB01C76"/>
    <w:rsid w:val="2B7D16B2"/>
    <w:rsid w:val="2BE459B1"/>
    <w:rsid w:val="32E92CC1"/>
    <w:rsid w:val="37441010"/>
    <w:rsid w:val="39E61E6B"/>
    <w:rsid w:val="3A38721C"/>
    <w:rsid w:val="3A420D48"/>
    <w:rsid w:val="3C5A2316"/>
    <w:rsid w:val="3CEE5F86"/>
    <w:rsid w:val="3CF96EA3"/>
    <w:rsid w:val="3DBD7EB3"/>
    <w:rsid w:val="3DD3701C"/>
    <w:rsid w:val="3F413BAC"/>
    <w:rsid w:val="428B7789"/>
    <w:rsid w:val="445332F4"/>
    <w:rsid w:val="44784D5E"/>
    <w:rsid w:val="45CD1230"/>
    <w:rsid w:val="4622092D"/>
    <w:rsid w:val="46A07A4F"/>
    <w:rsid w:val="46E03788"/>
    <w:rsid w:val="47120280"/>
    <w:rsid w:val="4D15185C"/>
    <w:rsid w:val="4D6C2BB9"/>
    <w:rsid w:val="4DBD08D7"/>
    <w:rsid w:val="4F8C7AFA"/>
    <w:rsid w:val="4FCF3A2D"/>
    <w:rsid w:val="57033882"/>
    <w:rsid w:val="586836CF"/>
    <w:rsid w:val="58963C0A"/>
    <w:rsid w:val="58CF1A60"/>
    <w:rsid w:val="5AAF32E5"/>
    <w:rsid w:val="5DAA3E48"/>
    <w:rsid w:val="5E1E4D90"/>
    <w:rsid w:val="5F7E3B6E"/>
    <w:rsid w:val="5F9109FB"/>
    <w:rsid w:val="66246689"/>
    <w:rsid w:val="69BB305F"/>
    <w:rsid w:val="6BA07EAB"/>
    <w:rsid w:val="6BB26045"/>
    <w:rsid w:val="6CB56076"/>
    <w:rsid w:val="6CC1088D"/>
    <w:rsid w:val="6E4E22DE"/>
    <w:rsid w:val="70542462"/>
    <w:rsid w:val="726F6CC7"/>
    <w:rsid w:val="7546779B"/>
    <w:rsid w:val="75F02A75"/>
    <w:rsid w:val="772C50ED"/>
    <w:rsid w:val="79835F9B"/>
    <w:rsid w:val="7A905759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1171</Words>
  <Characters>1178</Characters>
  <Lines>23</Lines>
  <Paragraphs>6</Paragraphs>
  <TotalTime>1</TotalTime>
  <ScaleCrop>false</ScaleCrop>
  <LinksUpToDate>false</LinksUpToDate>
  <CharactersWithSpaces>1454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